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48" w:rsidRDefault="00CD6B48" w:rsidP="00E31F52">
      <w:pPr>
        <w:pStyle w:val="NoSpacing"/>
        <w:jc w:val="center"/>
        <w:rPr>
          <w:rFonts w:ascii="Arial" w:hAnsi="Arial" w:cs="Arial"/>
          <w:b/>
          <w:sz w:val="28"/>
        </w:rPr>
      </w:pPr>
      <w:bookmarkStart w:id="0" w:name="_GoBack"/>
      <w:bookmarkEnd w:id="0"/>
      <w:r>
        <w:rPr>
          <w:rFonts w:ascii="Arial" w:hAnsi="Arial" w:cs="Arial"/>
          <w:b/>
          <w:sz w:val="28"/>
        </w:rPr>
        <w:t>2017 NCC Elder’s Training</w:t>
      </w:r>
    </w:p>
    <w:p w:rsidR="00CD6B48" w:rsidRDefault="00CD6B48" w:rsidP="00E31F52">
      <w:pPr>
        <w:pStyle w:val="NoSpacing"/>
        <w:jc w:val="center"/>
        <w:rPr>
          <w:rFonts w:ascii="Arial" w:hAnsi="Arial" w:cs="Arial"/>
          <w:b/>
          <w:sz w:val="28"/>
        </w:rPr>
      </w:pPr>
    </w:p>
    <w:p w:rsidR="00E31F52" w:rsidRPr="00E31F52" w:rsidRDefault="00E31F52" w:rsidP="00E31F52">
      <w:pPr>
        <w:pStyle w:val="NoSpacing"/>
        <w:jc w:val="center"/>
        <w:rPr>
          <w:rFonts w:ascii="Arial" w:hAnsi="Arial" w:cs="Arial"/>
          <w:b/>
          <w:sz w:val="28"/>
        </w:rPr>
      </w:pPr>
      <w:r w:rsidRPr="00E31F52">
        <w:rPr>
          <w:rFonts w:ascii="Arial" w:hAnsi="Arial" w:cs="Arial"/>
          <w:b/>
          <w:sz w:val="28"/>
        </w:rPr>
        <w:t>First Session: Platform duties</w:t>
      </w:r>
    </w:p>
    <w:p w:rsidR="00E31F52" w:rsidRPr="000A1085" w:rsidRDefault="00E31F52" w:rsidP="00E31F52">
      <w:pPr>
        <w:pStyle w:val="NoSpacing"/>
        <w:rPr>
          <w:rFonts w:ascii="Arial" w:hAnsi="Arial" w:cs="Arial"/>
        </w:rPr>
      </w:pPr>
    </w:p>
    <w:p w:rsidR="00E31F52" w:rsidRPr="000A1085" w:rsidRDefault="00E31F52" w:rsidP="00E31F52">
      <w:pPr>
        <w:pStyle w:val="NoSpacing"/>
        <w:numPr>
          <w:ilvl w:val="0"/>
          <w:numId w:val="1"/>
        </w:numPr>
        <w:rPr>
          <w:rFonts w:ascii="Arial" w:hAnsi="Arial" w:cs="Arial"/>
          <w:sz w:val="24"/>
        </w:rPr>
      </w:pPr>
      <w:r w:rsidRPr="000A1085">
        <w:rPr>
          <w:rFonts w:ascii="Arial" w:hAnsi="Arial" w:cs="Arial"/>
          <w:b/>
          <w:sz w:val="24"/>
        </w:rPr>
        <w:t>Preparation.</w:t>
      </w:r>
      <w:r w:rsidRPr="000A1085">
        <w:rPr>
          <w:rFonts w:ascii="Arial" w:hAnsi="Arial" w:cs="Arial"/>
          <w:sz w:val="24"/>
        </w:rPr>
        <w:t xml:space="preserve">  Since you are leading your congregation before the King of kings and Lord of lord</w:t>
      </w:r>
      <w:r w:rsidR="000A1085">
        <w:rPr>
          <w:rFonts w:ascii="Arial" w:hAnsi="Arial" w:cs="Arial"/>
          <w:sz w:val="24"/>
        </w:rPr>
        <w:t>s</w:t>
      </w:r>
      <w:r w:rsidRPr="000A1085">
        <w:rPr>
          <w:rFonts w:ascii="Arial" w:hAnsi="Arial" w:cs="Arial"/>
          <w:sz w:val="24"/>
        </w:rPr>
        <w:t xml:space="preserve">, you must prepare yourself spiritually </w:t>
      </w:r>
      <w:r w:rsidR="000A1085">
        <w:rPr>
          <w:rFonts w:ascii="Arial" w:hAnsi="Arial" w:cs="Arial"/>
          <w:sz w:val="24"/>
        </w:rPr>
        <w:t xml:space="preserve">as well as </w:t>
      </w:r>
      <w:r w:rsidRPr="000A1085">
        <w:rPr>
          <w:rFonts w:ascii="Arial" w:hAnsi="Arial" w:cs="Arial"/>
          <w:sz w:val="24"/>
        </w:rPr>
        <w:t xml:space="preserve">prepare what you are going to say. </w:t>
      </w:r>
      <w:r w:rsidR="000A1085">
        <w:rPr>
          <w:rFonts w:ascii="Arial" w:hAnsi="Arial" w:cs="Arial"/>
          <w:sz w:val="24"/>
        </w:rPr>
        <w:t xml:space="preserve"> Would you go before your governor, or president, without preparation?</w:t>
      </w:r>
    </w:p>
    <w:p w:rsidR="00E31F52" w:rsidRPr="000A1085" w:rsidRDefault="00E31F52" w:rsidP="00E31F52">
      <w:pPr>
        <w:pStyle w:val="NoSpacing"/>
        <w:rPr>
          <w:rFonts w:ascii="Arial" w:hAnsi="Arial" w:cs="Arial"/>
          <w:sz w:val="24"/>
        </w:rPr>
      </w:pPr>
    </w:p>
    <w:p w:rsidR="00E31F52" w:rsidRPr="000A1085" w:rsidRDefault="00E31F52" w:rsidP="00E31F52">
      <w:pPr>
        <w:pStyle w:val="NoSpacing"/>
        <w:numPr>
          <w:ilvl w:val="0"/>
          <w:numId w:val="1"/>
        </w:numPr>
        <w:rPr>
          <w:rFonts w:ascii="Arial" w:hAnsi="Arial" w:cs="Arial"/>
          <w:sz w:val="24"/>
        </w:rPr>
      </w:pPr>
      <w:r w:rsidRPr="000A1085">
        <w:rPr>
          <w:rFonts w:ascii="Arial" w:hAnsi="Arial" w:cs="Arial"/>
          <w:b/>
          <w:sz w:val="24"/>
        </w:rPr>
        <w:t>Not a program</w:t>
      </w:r>
      <w:r w:rsidRPr="000A1085">
        <w:rPr>
          <w:rFonts w:ascii="Arial" w:hAnsi="Arial" w:cs="Arial"/>
          <w:sz w:val="24"/>
        </w:rPr>
        <w:t xml:space="preserve">.  Our job is to help </w:t>
      </w:r>
      <w:r w:rsidR="000A1085">
        <w:rPr>
          <w:rFonts w:ascii="Arial" w:hAnsi="Arial" w:cs="Arial"/>
          <w:sz w:val="24"/>
        </w:rPr>
        <w:t xml:space="preserve">the congregation experience God.  Elders are </w:t>
      </w:r>
      <w:r w:rsidRPr="000A1085">
        <w:rPr>
          <w:rFonts w:ascii="Arial" w:hAnsi="Arial" w:cs="Arial"/>
          <w:sz w:val="24"/>
        </w:rPr>
        <w:t xml:space="preserve">not just doing </w:t>
      </w:r>
      <w:r w:rsidR="000A1085">
        <w:rPr>
          <w:rFonts w:ascii="Arial" w:hAnsi="Arial" w:cs="Arial"/>
          <w:sz w:val="24"/>
        </w:rPr>
        <w:t>“</w:t>
      </w:r>
      <w:r w:rsidRPr="000A1085">
        <w:rPr>
          <w:rFonts w:ascii="Arial" w:hAnsi="Arial" w:cs="Arial"/>
          <w:sz w:val="24"/>
        </w:rPr>
        <w:t>your part in a program.</w:t>
      </w:r>
      <w:r w:rsidR="000A1085">
        <w:rPr>
          <w:rFonts w:ascii="Arial" w:hAnsi="Arial" w:cs="Arial"/>
          <w:sz w:val="24"/>
        </w:rPr>
        <w:t>”</w:t>
      </w:r>
    </w:p>
    <w:p w:rsidR="00E31F52" w:rsidRPr="000A1085" w:rsidRDefault="00E31F52" w:rsidP="00E31F52">
      <w:pPr>
        <w:pStyle w:val="ListParagraph"/>
        <w:rPr>
          <w:rFonts w:ascii="Arial" w:hAnsi="Arial" w:cs="Arial"/>
          <w:sz w:val="24"/>
        </w:rPr>
      </w:pPr>
    </w:p>
    <w:p w:rsidR="00E31F52" w:rsidRPr="000A1085" w:rsidRDefault="00E31F52" w:rsidP="00E31F52">
      <w:pPr>
        <w:pStyle w:val="NoSpacing"/>
        <w:numPr>
          <w:ilvl w:val="0"/>
          <w:numId w:val="1"/>
        </w:numPr>
        <w:rPr>
          <w:rFonts w:ascii="Arial" w:hAnsi="Arial" w:cs="Arial"/>
          <w:sz w:val="24"/>
        </w:rPr>
      </w:pPr>
      <w:r w:rsidRPr="000A1085">
        <w:rPr>
          <w:rFonts w:ascii="Arial" w:hAnsi="Arial" w:cs="Arial"/>
          <w:sz w:val="24"/>
        </w:rPr>
        <w:t xml:space="preserve">It is ALL about God!  Do the least you can to </w:t>
      </w:r>
      <w:r w:rsidRPr="000A1085">
        <w:rPr>
          <w:rFonts w:ascii="Arial" w:hAnsi="Arial" w:cs="Arial"/>
          <w:b/>
          <w:sz w:val="24"/>
        </w:rPr>
        <w:t>draw attention</w:t>
      </w:r>
      <w:r w:rsidRPr="000A1085">
        <w:rPr>
          <w:rFonts w:ascii="Arial" w:hAnsi="Arial" w:cs="Arial"/>
          <w:sz w:val="24"/>
        </w:rPr>
        <w:t xml:space="preserve"> to yourself.  </w:t>
      </w:r>
      <w:r w:rsidR="000A1085">
        <w:rPr>
          <w:rFonts w:ascii="Arial" w:hAnsi="Arial" w:cs="Arial"/>
          <w:sz w:val="24"/>
        </w:rPr>
        <w:t>E</w:t>
      </w:r>
      <w:r w:rsidRPr="000A1085">
        <w:rPr>
          <w:rFonts w:ascii="Arial" w:hAnsi="Arial" w:cs="Arial"/>
          <w:sz w:val="24"/>
        </w:rPr>
        <w:t>veryone should not keep saying “Happy Sabbath” or “Good Morning.”</w:t>
      </w:r>
    </w:p>
    <w:p w:rsidR="00E31F52" w:rsidRPr="000A1085" w:rsidRDefault="00E31F52" w:rsidP="00E31F52">
      <w:pPr>
        <w:pStyle w:val="NoSpacing"/>
        <w:rPr>
          <w:rFonts w:ascii="Arial" w:hAnsi="Arial" w:cs="Arial"/>
          <w:sz w:val="24"/>
        </w:rPr>
      </w:pPr>
    </w:p>
    <w:p w:rsidR="00E31F52" w:rsidRPr="000A1085" w:rsidRDefault="00E31F52" w:rsidP="00E31F52">
      <w:pPr>
        <w:pStyle w:val="NoSpacing"/>
        <w:numPr>
          <w:ilvl w:val="0"/>
          <w:numId w:val="1"/>
        </w:numPr>
        <w:rPr>
          <w:rFonts w:ascii="Arial" w:hAnsi="Arial" w:cs="Arial"/>
          <w:sz w:val="24"/>
        </w:rPr>
      </w:pPr>
      <w:r w:rsidRPr="000A1085">
        <w:rPr>
          <w:rFonts w:ascii="Arial" w:hAnsi="Arial" w:cs="Arial"/>
          <w:b/>
          <w:sz w:val="24"/>
        </w:rPr>
        <w:t>Scripture Reading</w:t>
      </w:r>
      <w:r w:rsidRPr="000A1085">
        <w:rPr>
          <w:rFonts w:ascii="Arial" w:hAnsi="Arial" w:cs="Arial"/>
          <w:sz w:val="24"/>
        </w:rPr>
        <w:t>:</w:t>
      </w:r>
    </w:p>
    <w:p w:rsidR="00E31F52" w:rsidRPr="000A1085" w:rsidRDefault="00E31F52" w:rsidP="00E31F52">
      <w:pPr>
        <w:pStyle w:val="NoSpacing"/>
        <w:rPr>
          <w:rFonts w:ascii="Arial" w:hAnsi="Arial" w:cs="Arial"/>
          <w:sz w:val="24"/>
        </w:rPr>
      </w:pPr>
    </w:p>
    <w:p w:rsidR="00E31F52" w:rsidRPr="000A1085" w:rsidRDefault="00E31F52" w:rsidP="00E31F52">
      <w:pPr>
        <w:pStyle w:val="NoSpacing"/>
        <w:numPr>
          <w:ilvl w:val="0"/>
          <w:numId w:val="2"/>
        </w:numPr>
        <w:rPr>
          <w:rFonts w:ascii="Arial" w:hAnsi="Arial" w:cs="Arial"/>
          <w:sz w:val="24"/>
        </w:rPr>
      </w:pPr>
      <w:r w:rsidRPr="000A1085">
        <w:rPr>
          <w:rFonts w:ascii="Arial" w:hAnsi="Arial" w:cs="Arial"/>
          <w:sz w:val="24"/>
        </w:rPr>
        <w:t xml:space="preserve">Selecting the </w:t>
      </w:r>
      <w:r w:rsidRPr="000A1085">
        <w:rPr>
          <w:rFonts w:ascii="Arial" w:hAnsi="Arial" w:cs="Arial"/>
          <w:b/>
          <w:sz w:val="24"/>
        </w:rPr>
        <w:t>best version</w:t>
      </w:r>
      <w:r w:rsidRPr="000A1085">
        <w:rPr>
          <w:rFonts w:ascii="Arial" w:hAnsi="Arial" w:cs="Arial"/>
          <w:sz w:val="24"/>
        </w:rPr>
        <w:t xml:space="preserve"> (with ease of understanding, yet accurate, with an understanding of your congregation’s and speaker’s preferences).</w:t>
      </w:r>
    </w:p>
    <w:p w:rsidR="00E31F52" w:rsidRPr="000A1085" w:rsidRDefault="00E31F52" w:rsidP="00E31F52">
      <w:pPr>
        <w:pStyle w:val="NoSpacing"/>
        <w:ind w:left="1080"/>
        <w:rPr>
          <w:rFonts w:ascii="Arial" w:hAnsi="Arial" w:cs="Arial"/>
          <w:sz w:val="24"/>
        </w:rPr>
      </w:pPr>
    </w:p>
    <w:p w:rsidR="00E31F52" w:rsidRPr="000A1085" w:rsidRDefault="00E31F52" w:rsidP="00E31F52">
      <w:pPr>
        <w:pStyle w:val="NoSpacing"/>
        <w:numPr>
          <w:ilvl w:val="0"/>
          <w:numId w:val="2"/>
        </w:numPr>
        <w:rPr>
          <w:rFonts w:ascii="Arial" w:hAnsi="Arial" w:cs="Arial"/>
          <w:sz w:val="24"/>
        </w:rPr>
      </w:pPr>
      <w:r w:rsidRPr="000A1085">
        <w:rPr>
          <w:rFonts w:ascii="Arial" w:hAnsi="Arial" w:cs="Arial"/>
          <w:sz w:val="24"/>
        </w:rPr>
        <w:t>Principles of “</w:t>
      </w:r>
      <w:r w:rsidRPr="000A1085">
        <w:rPr>
          <w:rFonts w:ascii="Arial" w:hAnsi="Arial" w:cs="Arial"/>
          <w:b/>
          <w:sz w:val="24"/>
        </w:rPr>
        <w:t>oral interpretation</w:t>
      </w:r>
      <w:r w:rsidRPr="000A1085">
        <w:rPr>
          <w:rFonts w:ascii="Arial" w:hAnsi="Arial" w:cs="Arial"/>
          <w:sz w:val="24"/>
        </w:rPr>
        <w:t>” (rate of speech, knowing where to pause for emphasis, speaking clearly, etc.)</w:t>
      </w:r>
      <w:r w:rsidR="00920B63" w:rsidRPr="000A1085">
        <w:rPr>
          <w:rFonts w:ascii="Arial" w:hAnsi="Arial" w:cs="Arial"/>
          <w:sz w:val="24"/>
        </w:rPr>
        <w:t xml:space="preserve">  - Rom. 6:23</w:t>
      </w:r>
    </w:p>
    <w:p w:rsidR="00E31F52" w:rsidRPr="000A1085" w:rsidRDefault="00E31F52" w:rsidP="00E31F52">
      <w:pPr>
        <w:pStyle w:val="ListParagraph"/>
        <w:rPr>
          <w:rFonts w:ascii="Arial" w:hAnsi="Arial" w:cs="Arial"/>
          <w:sz w:val="24"/>
        </w:rPr>
      </w:pPr>
    </w:p>
    <w:p w:rsidR="00920B63" w:rsidRPr="000A1085" w:rsidRDefault="00E31F52" w:rsidP="00920B63">
      <w:pPr>
        <w:pStyle w:val="NoSpacing"/>
        <w:numPr>
          <w:ilvl w:val="0"/>
          <w:numId w:val="2"/>
        </w:numPr>
        <w:rPr>
          <w:rFonts w:ascii="Arial" w:hAnsi="Arial" w:cs="Arial"/>
          <w:sz w:val="24"/>
        </w:rPr>
      </w:pPr>
      <w:r w:rsidRPr="000A1085">
        <w:rPr>
          <w:rFonts w:ascii="Arial" w:hAnsi="Arial" w:cs="Arial"/>
          <w:sz w:val="24"/>
        </w:rPr>
        <w:t>Giving time for congregation to find text</w:t>
      </w:r>
      <w:r w:rsidR="00920B63" w:rsidRPr="000A1085">
        <w:rPr>
          <w:rFonts w:ascii="Arial" w:hAnsi="Arial" w:cs="Arial"/>
          <w:sz w:val="24"/>
        </w:rPr>
        <w:t xml:space="preserve"> (</w:t>
      </w:r>
      <w:r w:rsidR="000A1085">
        <w:rPr>
          <w:rFonts w:ascii="Arial" w:hAnsi="Arial" w:cs="Arial"/>
          <w:sz w:val="24"/>
        </w:rPr>
        <w:t xml:space="preserve">maybe </w:t>
      </w:r>
      <w:r w:rsidR="00920B63" w:rsidRPr="000A1085">
        <w:rPr>
          <w:rFonts w:ascii="Arial" w:hAnsi="Arial" w:cs="Arial"/>
          <w:sz w:val="24"/>
        </w:rPr>
        <w:t>pew Bible page)</w:t>
      </w:r>
      <w:r w:rsidRPr="000A1085">
        <w:rPr>
          <w:rFonts w:ascii="Arial" w:hAnsi="Arial" w:cs="Arial"/>
          <w:sz w:val="24"/>
        </w:rPr>
        <w:t xml:space="preserve">, </w:t>
      </w:r>
      <w:r w:rsidR="00920B63" w:rsidRPr="000A1085">
        <w:rPr>
          <w:rFonts w:ascii="Arial" w:hAnsi="Arial" w:cs="Arial"/>
          <w:sz w:val="24"/>
        </w:rPr>
        <w:t xml:space="preserve">or direct them to the </w:t>
      </w:r>
      <w:r w:rsidRPr="000A1085">
        <w:rPr>
          <w:rFonts w:ascii="Arial" w:hAnsi="Arial" w:cs="Arial"/>
          <w:sz w:val="24"/>
        </w:rPr>
        <w:t xml:space="preserve">text on </w:t>
      </w:r>
      <w:r w:rsidR="00920B63" w:rsidRPr="000A1085">
        <w:rPr>
          <w:rFonts w:ascii="Arial" w:hAnsi="Arial" w:cs="Arial"/>
          <w:sz w:val="24"/>
        </w:rPr>
        <w:t>the screen.  When using a responsive reading, the elder reads the light print and the congregation reads the bold print</w:t>
      </w:r>
      <w:r w:rsidR="000A1085">
        <w:rPr>
          <w:rFonts w:ascii="Arial" w:hAnsi="Arial" w:cs="Arial"/>
          <w:sz w:val="24"/>
        </w:rPr>
        <w:t>.  A</w:t>
      </w:r>
      <w:r w:rsidR="00920B63" w:rsidRPr="000A1085">
        <w:rPr>
          <w:rFonts w:ascii="Arial" w:hAnsi="Arial" w:cs="Arial"/>
          <w:sz w:val="24"/>
        </w:rPr>
        <w:t>fter the congregation begins reading</w:t>
      </w:r>
      <w:r w:rsidR="000A1085">
        <w:rPr>
          <w:rFonts w:ascii="Arial" w:hAnsi="Arial" w:cs="Arial"/>
          <w:sz w:val="24"/>
        </w:rPr>
        <w:t xml:space="preserve"> the bold print</w:t>
      </w:r>
      <w:r w:rsidR="00920B63" w:rsidRPr="000A1085">
        <w:rPr>
          <w:rFonts w:ascii="Arial" w:hAnsi="Arial" w:cs="Arial"/>
          <w:sz w:val="24"/>
        </w:rPr>
        <w:t>, the elder ca</w:t>
      </w:r>
      <w:r w:rsidR="000A1085">
        <w:rPr>
          <w:rFonts w:ascii="Arial" w:hAnsi="Arial" w:cs="Arial"/>
          <w:sz w:val="24"/>
        </w:rPr>
        <w:t>n join them in reading their text as well</w:t>
      </w:r>
      <w:r w:rsidR="00920B63" w:rsidRPr="000A1085">
        <w:rPr>
          <w:rFonts w:ascii="Arial" w:hAnsi="Arial" w:cs="Arial"/>
          <w:sz w:val="24"/>
        </w:rPr>
        <w:t xml:space="preserve">.  </w:t>
      </w:r>
    </w:p>
    <w:p w:rsidR="00920B63" w:rsidRPr="000A1085" w:rsidRDefault="00920B63" w:rsidP="00920B63">
      <w:pPr>
        <w:pStyle w:val="ListParagraph"/>
        <w:rPr>
          <w:rFonts w:ascii="Arial" w:hAnsi="Arial" w:cs="Arial"/>
          <w:sz w:val="24"/>
        </w:rPr>
      </w:pPr>
    </w:p>
    <w:p w:rsidR="00E31F52" w:rsidRPr="000A1085" w:rsidRDefault="00E31F52" w:rsidP="00E31F52">
      <w:pPr>
        <w:pStyle w:val="NoSpacing"/>
        <w:numPr>
          <w:ilvl w:val="0"/>
          <w:numId w:val="2"/>
        </w:numPr>
        <w:rPr>
          <w:rFonts w:ascii="Arial" w:hAnsi="Arial" w:cs="Arial"/>
          <w:sz w:val="24"/>
        </w:rPr>
      </w:pPr>
      <w:r w:rsidRPr="000A1085">
        <w:rPr>
          <w:rFonts w:ascii="Arial" w:hAnsi="Arial" w:cs="Arial"/>
          <w:sz w:val="24"/>
        </w:rPr>
        <w:t>How to conclude each reading.</w:t>
      </w:r>
      <w:r w:rsidR="00920B63" w:rsidRPr="000A1085">
        <w:rPr>
          <w:rFonts w:ascii="Arial" w:hAnsi="Arial" w:cs="Arial"/>
          <w:sz w:val="24"/>
        </w:rPr>
        <w:t xml:space="preserve">  </w:t>
      </w:r>
      <w:r w:rsidR="000A1085">
        <w:rPr>
          <w:rFonts w:ascii="Arial" w:hAnsi="Arial" w:cs="Arial"/>
          <w:sz w:val="24"/>
        </w:rPr>
        <w:t xml:space="preserve">Here are some examples, </w:t>
      </w:r>
      <w:r w:rsidR="00920B63" w:rsidRPr="000A1085">
        <w:rPr>
          <w:rFonts w:ascii="Arial" w:hAnsi="Arial" w:cs="Arial"/>
          <w:sz w:val="24"/>
        </w:rPr>
        <w:t>“May God bless the reading and hearing of His Word.”  “May God help us not only to be hearers, but doers of His Word.”  “This is God’s Word for us today.”</w:t>
      </w:r>
    </w:p>
    <w:p w:rsidR="00E31F52" w:rsidRPr="000A1085" w:rsidRDefault="00E31F52" w:rsidP="00E31F52">
      <w:pPr>
        <w:pStyle w:val="NoSpacing"/>
        <w:rPr>
          <w:rFonts w:ascii="Arial" w:hAnsi="Arial" w:cs="Arial"/>
          <w:sz w:val="24"/>
        </w:rPr>
      </w:pPr>
    </w:p>
    <w:p w:rsidR="00E31F52" w:rsidRPr="000A1085" w:rsidRDefault="00E31F52" w:rsidP="00E31F52">
      <w:pPr>
        <w:pStyle w:val="NoSpacing"/>
        <w:numPr>
          <w:ilvl w:val="0"/>
          <w:numId w:val="1"/>
        </w:numPr>
        <w:rPr>
          <w:rFonts w:ascii="Arial" w:hAnsi="Arial" w:cs="Arial"/>
          <w:b/>
          <w:sz w:val="24"/>
        </w:rPr>
      </w:pPr>
      <w:r w:rsidRPr="000A1085">
        <w:rPr>
          <w:rFonts w:ascii="Arial" w:hAnsi="Arial" w:cs="Arial"/>
          <w:b/>
          <w:sz w:val="24"/>
        </w:rPr>
        <w:t>Offering call:</w:t>
      </w:r>
    </w:p>
    <w:p w:rsidR="00920B63" w:rsidRPr="000A1085" w:rsidRDefault="00920B63" w:rsidP="00920B63">
      <w:pPr>
        <w:pStyle w:val="NoSpacing"/>
        <w:ind w:left="720"/>
        <w:rPr>
          <w:rFonts w:ascii="Arial" w:hAnsi="Arial" w:cs="Arial"/>
          <w:b/>
          <w:sz w:val="24"/>
        </w:rPr>
      </w:pPr>
    </w:p>
    <w:p w:rsidR="00E31F52" w:rsidRPr="000A1085" w:rsidRDefault="00E31F52" w:rsidP="00E31F52">
      <w:pPr>
        <w:pStyle w:val="NoSpacing"/>
        <w:numPr>
          <w:ilvl w:val="0"/>
          <w:numId w:val="3"/>
        </w:numPr>
        <w:rPr>
          <w:rFonts w:ascii="Arial" w:hAnsi="Arial" w:cs="Arial"/>
          <w:sz w:val="24"/>
        </w:rPr>
      </w:pPr>
      <w:r w:rsidRPr="000A1085">
        <w:rPr>
          <w:rFonts w:ascii="Arial" w:hAnsi="Arial" w:cs="Arial"/>
          <w:sz w:val="24"/>
        </w:rPr>
        <w:t>This is an act of worship, where you are leading your congregation to experience God through the act of giving</w:t>
      </w:r>
      <w:r w:rsidR="00920B63" w:rsidRPr="000A1085">
        <w:rPr>
          <w:rFonts w:ascii="Arial" w:hAnsi="Arial" w:cs="Arial"/>
          <w:sz w:val="24"/>
        </w:rPr>
        <w:t>.  This is where we acknowledge that God owns everything and we are just returning a portion of His blessings.</w:t>
      </w:r>
    </w:p>
    <w:p w:rsidR="00920B63" w:rsidRPr="000A1085" w:rsidRDefault="00920B63" w:rsidP="00920B63">
      <w:pPr>
        <w:pStyle w:val="NoSpacing"/>
        <w:ind w:left="1080"/>
        <w:rPr>
          <w:rFonts w:ascii="Arial" w:hAnsi="Arial" w:cs="Arial"/>
          <w:sz w:val="24"/>
        </w:rPr>
      </w:pPr>
    </w:p>
    <w:p w:rsidR="00E31F52" w:rsidRPr="000A1085" w:rsidRDefault="00E31F52" w:rsidP="00E31F52">
      <w:pPr>
        <w:pStyle w:val="NoSpacing"/>
        <w:numPr>
          <w:ilvl w:val="0"/>
          <w:numId w:val="3"/>
        </w:numPr>
        <w:rPr>
          <w:rFonts w:ascii="Arial" w:hAnsi="Arial" w:cs="Arial"/>
          <w:sz w:val="24"/>
        </w:rPr>
      </w:pPr>
      <w:r w:rsidRPr="000A1085">
        <w:rPr>
          <w:rFonts w:ascii="Arial" w:hAnsi="Arial" w:cs="Arial"/>
          <w:sz w:val="24"/>
        </w:rPr>
        <w:t>This might be the most tangible expression of commitment for a participant in a worship service.</w:t>
      </w:r>
      <w:r w:rsidR="000A1085">
        <w:rPr>
          <w:rFonts w:ascii="Arial" w:hAnsi="Arial" w:cs="Arial"/>
          <w:sz w:val="24"/>
        </w:rPr>
        <w:t xml:space="preserve">  Don’</w:t>
      </w:r>
      <w:r w:rsidR="00D20A87">
        <w:rPr>
          <w:rFonts w:ascii="Arial" w:hAnsi="Arial" w:cs="Arial"/>
          <w:sz w:val="24"/>
        </w:rPr>
        <w:t>t s</w:t>
      </w:r>
      <w:r w:rsidR="000A1085">
        <w:rPr>
          <w:rFonts w:ascii="Arial" w:hAnsi="Arial" w:cs="Arial"/>
          <w:sz w:val="24"/>
        </w:rPr>
        <w:t>ay</w:t>
      </w:r>
      <w:r w:rsidR="00D20A87">
        <w:rPr>
          <w:rFonts w:ascii="Arial" w:hAnsi="Arial" w:cs="Arial"/>
          <w:sz w:val="24"/>
        </w:rPr>
        <w:t xml:space="preserve"> that</w:t>
      </w:r>
      <w:r w:rsidR="000A1085">
        <w:rPr>
          <w:rFonts w:ascii="Arial" w:hAnsi="Arial" w:cs="Arial"/>
          <w:sz w:val="24"/>
        </w:rPr>
        <w:t xml:space="preserve"> this is the portion in which you can participate, since they are participating throughout the worship service.</w:t>
      </w:r>
    </w:p>
    <w:p w:rsidR="00920B63" w:rsidRPr="000A1085" w:rsidRDefault="00920B63" w:rsidP="00920B63">
      <w:pPr>
        <w:pStyle w:val="ListParagraph"/>
        <w:rPr>
          <w:rFonts w:ascii="Arial" w:hAnsi="Arial" w:cs="Arial"/>
          <w:sz w:val="24"/>
        </w:rPr>
      </w:pPr>
    </w:p>
    <w:p w:rsidR="00E31F52" w:rsidRPr="000A1085" w:rsidRDefault="00E31F52" w:rsidP="00E31F52">
      <w:pPr>
        <w:pStyle w:val="NoSpacing"/>
        <w:numPr>
          <w:ilvl w:val="0"/>
          <w:numId w:val="3"/>
        </w:numPr>
        <w:rPr>
          <w:rFonts w:ascii="Arial" w:hAnsi="Arial" w:cs="Arial"/>
          <w:sz w:val="24"/>
        </w:rPr>
      </w:pPr>
      <w:r w:rsidRPr="000A1085">
        <w:rPr>
          <w:rFonts w:ascii="Arial" w:hAnsi="Arial" w:cs="Arial"/>
          <w:sz w:val="24"/>
        </w:rPr>
        <w:lastRenderedPageBreak/>
        <w:t>Neve</w:t>
      </w:r>
      <w:r w:rsidR="00D20A87">
        <w:rPr>
          <w:rFonts w:ascii="Arial" w:hAnsi="Arial" w:cs="Arial"/>
          <w:sz w:val="24"/>
        </w:rPr>
        <w:t xml:space="preserve">r take more than three minutes and </w:t>
      </w:r>
      <w:r w:rsidRPr="000A1085">
        <w:rPr>
          <w:rFonts w:ascii="Arial" w:hAnsi="Arial" w:cs="Arial"/>
          <w:sz w:val="24"/>
        </w:rPr>
        <w:t>never be “cute” in your appeal.</w:t>
      </w:r>
      <w:r w:rsidR="00920B63" w:rsidRPr="000A1085">
        <w:rPr>
          <w:rFonts w:ascii="Arial" w:hAnsi="Arial" w:cs="Arial"/>
          <w:sz w:val="24"/>
        </w:rPr>
        <w:t xml:space="preserve">  Never read the conference offering appeal.  Instead</w:t>
      </w:r>
      <w:r w:rsidR="00D20A87">
        <w:rPr>
          <w:rFonts w:ascii="Arial" w:hAnsi="Arial" w:cs="Arial"/>
          <w:sz w:val="24"/>
        </w:rPr>
        <w:t>,</w:t>
      </w:r>
      <w:r w:rsidR="00920B63" w:rsidRPr="000A1085">
        <w:rPr>
          <w:rFonts w:ascii="Arial" w:hAnsi="Arial" w:cs="Arial"/>
          <w:sz w:val="24"/>
        </w:rPr>
        <w:t xml:space="preserve"> include those concepts as appropriate for your church.</w:t>
      </w:r>
      <w:r w:rsidR="00D20A87">
        <w:rPr>
          <w:rFonts w:ascii="Arial" w:hAnsi="Arial" w:cs="Arial"/>
          <w:sz w:val="24"/>
        </w:rPr>
        <w:t xml:space="preserve">  Avoid clichés and keep this focused upon God and His goodness to us.  Don’t harangue, </w:t>
      </w:r>
      <w:r w:rsidR="00471EF5">
        <w:rPr>
          <w:rFonts w:ascii="Arial" w:hAnsi="Arial" w:cs="Arial"/>
          <w:sz w:val="24"/>
        </w:rPr>
        <w:t xml:space="preserve">instead </w:t>
      </w:r>
      <w:r w:rsidR="00D20A87">
        <w:rPr>
          <w:rFonts w:ascii="Arial" w:hAnsi="Arial" w:cs="Arial"/>
          <w:sz w:val="24"/>
        </w:rPr>
        <w:t>offer hope</w:t>
      </w:r>
      <w:r w:rsidR="00471EF5">
        <w:rPr>
          <w:rFonts w:ascii="Arial" w:hAnsi="Arial" w:cs="Arial"/>
          <w:sz w:val="24"/>
        </w:rPr>
        <w:t>.</w:t>
      </w:r>
    </w:p>
    <w:p w:rsidR="00920B63" w:rsidRPr="000A1085" w:rsidRDefault="00920B63" w:rsidP="00920B63">
      <w:pPr>
        <w:pStyle w:val="ListParagraph"/>
        <w:rPr>
          <w:rFonts w:ascii="Arial" w:hAnsi="Arial" w:cs="Arial"/>
          <w:sz w:val="24"/>
        </w:rPr>
      </w:pPr>
    </w:p>
    <w:p w:rsidR="00E31F52" w:rsidRPr="000A1085" w:rsidRDefault="00E31F52" w:rsidP="00E31F52">
      <w:pPr>
        <w:pStyle w:val="NoSpacing"/>
        <w:numPr>
          <w:ilvl w:val="0"/>
          <w:numId w:val="3"/>
        </w:numPr>
        <w:rPr>
          <w:rFonts w:ascii="Arial" w:hAnsi="Arial" w:cs="Arial"/>
          <w:sz w:val="24"/>
        </w:rPr>
      </w:pPr>
      <w:r w:rsidRPr="000A1085">
        <w:rPr>
          <w:rFonts w:ascii="Arial" w:hAnsi="Arial" w:cs="Arial"/>
          <w:sz w:val="24"/>
        </w:rPr>
        <w:t>Basic parts of an offering appeal; (1) focus upon God’s blessings and/or areas of our thankfulness, perhaps using scripture (2) apply or illustrate that concept in our lives, (3) explain the offering – what it is for, where it will go, etc., and (4) make a motivational appeal</w:t>
      </w:r>
      <w:r w:rsidR="00D20A87">
        <w:rPr>
          <w:rFonts w:ascii="Arial" w:hAnsi="Arial" w:cs="Arial"/>
          <w:sz w:val="24"/>
        </w:rPr>
        <w:t>.  For example, “</w:t>
      </w:r>
      <w:r w:rsidR="002B3984" w:rsidRPr="000A1085">
        <w:rPr>
          <w:rFonts w:ascii="Arial" w:hAnsi="Arial" w:cs="Arial"/>
          <w:sz w:val="24"/>
        </w:rPr>
        <w:t>May our giving</w:t>
      </w:r>
      <w:r w:rsidR="00D20A87">
        <w:rPr>
          <w:rFonts w:ascii="Arial" w:hAnsi="Arial" w:cs="Arial"/>
          <w:sz w:val="24"/>
        </w:rPr>
        <w:t xml:space="preserve"> today reflect our love for God</w:t>
      </w:r>
      <w:r w:rsidRPr="000A1085">
        <w:rPr>
          <w:rFonts w:ascii="Arial" w:hAnsi="Arial" w:cs="Arial"/>
          <w:sz w:val="24"/>
        </w:rPr>
        <w:t>.</w:t>
      </w:r>
      <w:r w:rsidR="00D20A87">
        <w:rPr>
          <w:rFonts w:ascii="Arial" w:hAnsi="Arial" w:cs="Arial"/>
          <w:sz w:val="24"/>
        </w:rPr>
        <w:t>”</w:t>
      </w:r>
    </w:p>
    <w:p w:rsidR="00E31F52" w:rsidRPr="000A1085" w:rsidRDefault="00E31F52" w:rsidP="00E31F52">
      <w:pPr>
        <w:pStyle w:val="NoSpacing"/>
        <w:rPr>
          <w:rFonts w:ascii="Arial" w:hAnsi="Arial" w:cs="Arial"/>
          <w:sz w:val="24"/>
        </w:rPr>
      </w:pPr>
    </w:p>
    <w:p w:rsidR="00E31F52" w:rsidRPr="000A1085" w:rsidRDefault="00E31F52" w:rsidP="00E31F52">
      <w:pPr>
        <w:pStyle w:val="NoSpacing"/>
        <w:numPr>
          <w:ilvl w:val="0"/>
          <w:numId w:val="1"/>
        </w:numPr>
        <w:rPr>
          <w:rFonts w:ascii="Arial" w:hAnsi="Arial" w:cs="Arial"/>
          <w:b/>
          <w:sz w:val="24"/>
        </w:rPr>
      </w:pPr>
      <w:r w:rsidRPr="000A1085">
        <w:rPr>
          <w:rFonts w:ascii="Arial" w:hAnsi="Arial" w:cs="Arial"/>
          <w:b/>
          <w:sz w:val="24"/>
        </w:rPr>
        <w:t>Pastoral prayer:</w:t>
      </w:r>
    </w:p>
    <w:p w:rsidR="002B3984" w:rsidRPr="000A1085" w:rsidRDefault="002B3984" w:rsidP="002B3984">
      <w:pPr>
        <w:pStyle w:val="NoSpacing"/>
        <w:ind w:left="720"/>
        <w:rPr>
          <w:rFonts w:ascii="Arial" w:hAnsi="Arial" w:cs="Arial"/>
          <w:b/>
          <w:sz w:val="24"/>
        </w:rPr>
      </w:pPr>
    </w:p>
    <w:p w:rsidR="00E31F52" w:rsidRPr="000A1085" w:rsidRDefault="002B3984" w:rsidP="00E31F52">
      <w:pPr>
        <w:pStyle w:val="NoSpacing"/>
        <w:numPr>
          <w:ilvl w:val="0"/>
          <w:numId w:val="4"/>
        </w:numPr>
        <w:rPr>
          <w:rFonts w:ascii="Arial" w:hAnsi="Arial" w:cs="Arial"/>
          <w:sz w:val="24"/>
        </w:rPr>
      </w:pPr>
      <w:r w:rsidRPr="000A1085">
        <w:rPr>
          <w:rFonts w:ascii="Arial" w:hAnsi="Arial" w:cs="Arial"/>
          <w:sz w:val="24"/>
        </w:rPr>
        <w:t>As you write an outline for this prayer, remember y</w:t>
      </w:r>
      <w:r w:rsidR="00E31F52" w:rsidRPr="000A1085">
        <w:rPr>
          <w:rFonts w:ascii="Arial" w:hAnsi="Arial" w:cs="Arial"/>
          <w:sz w:val="24"/>
        </w:rPr>
        <w:t>ou are representing the praise</w:t>
      </w:r>
      <w:r w:rsidR="00D20A87">
        <w:rPr>
          <w:rFonts w:ascii="Arial" w:hAnsi="Arial" w:cs="Arial"/>
          <w:sz w:val="24"/>
        </w:rPr>
        <w:t>s</w:t>
      </w:r>
      <w:r w:rsidR="00E31F52" w:rsidRPr="000A1085">
        <w:rPr>
          <w:rFonts w:ascii="Arial" w:hAnsi="Arial" w:cs="Arial"/>
          <w:sz w:val="24"/>
        </w:rPr>
        <w:t xml:space="preserve"> and petition</w:t>
      </w:r>
      <w:r w:rsidR="00D20A87">
        <w:rPr>
          <w:rFonts w:ascii="Arial" w:hAnsi="Arial" w:cs="Arial"/>
          <w:sz w:val="24"/>
        </w:rPr>
        <w:t>s</w:t>
      </w:r>
      <w:r w:rsidR="00E31F52" w:rsidRPr="000A1085">
        <w:rPr>
          <w:rFonts w:ascii="Arial" w:hAnsi="Arial" w:cs="Arial"/>
          <w:sz w:val="24"/>
        </w:rPr>
        <w:t xml:space="preserve"> of your congregation before God.</w:t>
      </w:r>
    </w:p>
    <w:p w:rsidR="002B3984" w:rsidRPr="000A1085" w:rsidRDefault="002B3984" w:rsidP="002B3984">
      <w:pPr>
        <w:pStyle w:val="NoSpacing"/>
        <w:ind w:left="1080"/>
        <w:rPr>
          <w:rFonts w:ascii="Arial" w:hAnsi="Arial" w:cs="Arial"/>
          <w:sz w:val="24"/>
        </w:rPr>
      </w:pPr>
    </w:p>
    <w:p w:rsidR="00E31F52" w:rsidRPr="000A1085" w:rsidRDefault="00E31F52" w:rsidP="00E31F52">
      <w:pPr>
        <w:pStyle w:val="NoSpacing"/>
        <w:numPr>
          <w:ilvl w:val="0"/>
          <w:numId w:val="4"/>
        </w:numPr>
        <w:rPr>
          <w:rFonts w:ascii="Arial" w:hAnsi="Arial" w:cs="Arial"/>
          <w:sz w:val="24"/>
        </w:rPr>
      </w:pPr>
      <w:r w:rsidRPr="000A1085">
        <w:rPr>
          <w:rFonts w:ascii="Arial" w:hAnsi="Arial" w:cs="Arial"/>
          <w:sz w:val="24"/>
        </w:rPr>
        <w:t>Begin with praise (for who God is – some divine characteristic - or what He has done-is doing, etc.)</w:t>
      </w:r>
    </w:p>
    <w:p w:rsidR="002B3984" w:rsidRPr="000A1085" w:rsidRDefault="002B3984" w:rsidP="002B3984">
      <w:pPr>
        <w:pStyle w:val="ListParagraph"/>
        <w:rPr>
          <w:rFonts w:ascii="Arial" w:hAnsi="Arial" w:cs="Arial"/>
          <w:sz w:val="24"/>
        </w:rPr>
      </w:pPr>
    </w:p>
    <w:p w:rsidR="00E31F52" w:rsidRPr="000A1085" w:rsidRDefault="00E31F52" w:rsidP="00E31F52">
      <w:pPr>
        <w:pStyle w:val="NoSpacing"/>
        <w:numPr>
          <w:ilvl w:val="0"/>
          <w:numId w:val="4"/>
        </w:numPr>
        <w:rPr>
          <w:rFonts w:ascii="Arial" w:hAnsi="Arial" w:cs="Arial"/>
          <w:sz w:val="24"/>
        </w:rPr>
      </w:pPr>
      <w:r w:rsidRPr="000A1085">
        <w:rPr>
          <w:rFonts w:ascii="Arial" w:hAnsi="Arial" w:cs="Arial"/>
          <w:sz w:val="24"/>
        </w:rPr>
        <w:t>Next offer your congregation’s peti</w:t>
      </w:r>
      <w:r w:rsidR="00D20A87">
        <w:rPr>
          <w:rFonts w:ascii="Arial" w:hAnsi="Arial" w:cs="Arial"/>
          <w:sz w:val="24"/>
        </w:rPr>
        <w:t xml:space="preserve">tions.  </w:t>
      </w:r>
      <w:r w:rsidRPr="000A1085">
        <w:rPr>
          <w:rFonts w:ascii="Arial" w:hAnsi="Arial" w:cs="Arial"/>
          <w:sz w:val="24"/>
        </w:rPr>
        <w:t>Think about the needs of the world church, news stories, needs of the local church &amp; school, and personal requests.  Never mention any members’ name without their permission!</w:t>
      </w:r>
    </w:p>
    <w:p w:rsidR="002B3984" w:rsidRPr="000A1085" w:rsidRDefault="002B3984" w:rsidP="002B3984">
      <w:pPr>
        <w:pStyle w:val="ListParagraph"/>
        <w:rPr>
          <w:rFonts w:ascii="Arial" w:hAnsi="Arial" w:cs="Arial"/>
          <w:sz w:val="24"/>
        </w:rPr>
      </w:pPr>
    </w:p>
    <w:p w:rsidR="00E31F52" w:rsidRPr="000A1085" w:rsidRDefault="00E31F52" w:rsidP="00E31F52">
      <w:pPr>
        <w:pStyle w:val="NoSpacing"/>
        <w:numPr>
          <w:ilvl w:val="0"/>
          <w:numId w:val="4"/>
        </w:numPr>
        <w:rPr>
          <w:rFonts w:ascii="Arial" w:hAnsi="Arial" w:cs="Arial"/>
          <w:sz w:val="24"/>
        </w:rPr>
      </w:pPr>
      <w:r w:rsidRPr="000A1085">
        <w:rPr>
          <w:rFonts w:ascii="Arial" w:hAnsi="Arial" w:cs="Arial"/>
          <w:sz w:val="24"/>
        </w:rPr>
        <w:t>Conclude with thanksgiving and expressions of hope and faith.</w:t>
      </w:r>
      <w:r w:rsidR="002B3984" w:rsidRPr="000A1085">
        <w:rPr>
          <w:rFonts w:ascii="Arial" w:hAnsi="Arial" w:cs="Arial"/>
          <w:sz w:val="24"/>
        </w:rPr>
        <w:t xml:space="preserve">  (Praise is about who God is.  Thanksgiving is about what He has done for us). </w:t>
      </w:r>
    </w:p>
    <w:p w:rsidR="002B3984" w:rsidRPr="000A1085" w:rsidRDefault="002B3984" w:rsidP="002B3984">
      <w:pPr>
        <w:pStyle w:val="ListParagraph"/>
        <w:rPr>
          <w:rFonts w:ascii="Arial" w:hAnsi="Arial" w:cs="Arial"/>
          <w:sz w:val="24"/>
        </w:rPr>
      </w:pPr>
    </w:p>
    <w:p w:rsidR="002B3984" w:rsidRDefault="00E31F52" w:rsidP="00981BD4">
      <w:pPr>
        <w:pStyle w:val="NoSpacing"/>
        <w:numPr>
          <w:ilvl w:val="0"/>
          <w:numId w:val="4"/>
        </w:numPr>
        <w:rPr>
          <w:rFonts w:ascii="Arial" w:hAnsi="Arial" w:cs="Arial"/>
          <w:sz w:val="24"/>
        </w:rPr>
      </w:pPr>
      <w:r w:rsidRPr="000A1085">
        <w:rPr>
          <w:rFonts w:ascii="Arial" w:hAnsi="Arial" w:cs="Arial"/>
          <w:sz w:val="24"/>
        </w:rPr>
        <w:t>Never go more than 3 minutes.  If requesting people to kneel, preface it by saying “for those who are able” – so the disabled will not feel uncomfortable.</w:t>
      </w:r>
    </w:p>
    <w:p w:rsidR="00D20A87" w:rsidRDefault="00D20A87" w:rsidP="00D20A87">
      <w:pPr>
        <w:pStyle w:val="ListParagraph"/>
        <w:rPr>
          <w:rFonts w:ascii="Arial" w:hAnsi="Arial" w:cs="Arial"/>
          <w:sz w:val="24"/>
        </w:rPr>
      </w:pPr>
    </w:p>
    <w:p w:rsidR="00D20A87" w:rsidRPr="000A1085" w:rsidRDefault="00D20A87" w:rsidP="00D20A87">
      <w:pPr>
        <w:pStyle w:val="NoSpacing"/>
        <w:numPr>
          <w:ilvl w:val="0"/>
          <w:numId w:val="1"/>
        </w:numPr>
        <w:rPr>
          <w:rFonts w:ascii="Arial" w:hAnsi="Arial" w:cs="Arial"/>
          <w:sz w:val="24"/>
        </w:rPr>
      </w:pPr>
      <w:r>
        <w:rPr>
          <w:rFonts w:ascii="Arial" w:hAnsi="Arial" w:cs="Arial"/>
          <w:sz w:val="24"/>
        </w:rPr>
        <w:t xml:space="preserve">Miscellaneous instructions.  Make the worship service a positive experience for all.  Don’t forget to smile.  Be actively engaged throughout the service.  Move promptly to the microphone when ready to lead in your portion of worship.  </w:t>
      </w:r>
    </w:p>
    <w:p w:rsidR="00981BD4" w:rsidRPr="000A1085" w:rsidRDefault="00981BD4" w:rsidP="00981BD4">
      <w:pPr>
        <w:pStyle w:val="ListParagraph"/>
        <w:rPr>
          <w:rFonts w:ascii="Arial" w:hAnsi="Arial" w:cs="Arial"/>
          <w:sz w:val="24"/>
        </w:rPr>
      </w:pPr>
    </w:p>
    <w:p w:rsidR="00981BD4" w:rsidRPr="000A1085" w:rsidRDefault="00471EF5" w:rsidP="00471EF5">
      <w:pPr>
        <w:pStyle w:val="NoSpacing"/>
        <w:numPr>
          <w:ilvl w:val="0"/>
          <w:numId w:val="1"/>
        </w:numPr>
        <w:rPr>
          <w:rFonts w:ascii="Arial" w:hAnsi="Arial" w:cs="Arial"/>
          <w:sz w:val="24"/>
        </w:rPr>
      </w:pPr>
      <w:r>
        <w:rPr>
          <w:rFonts w:ascii="Arial" w:hAnsi="Arial" w:cs="Arial"/>
          <w:sz w:val="24"/>
        </w:rPr>
        <w:t>Q &amp; A</w:t>
      </w:r>
    </w:p>
    <w:sectPr w:rsidR="00981BD4" w:rsidRPr="000A1085" w:rsidSect="000A1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741B6"/>
    <w:multiLevelType w:val="hybridMultilevel"/>
    <w:tmpl w:val="2DA2EC94"/>
    <w:lvl w:ilvl="0" w:tplc="3228AC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534561"/>
    <w:multiLevelType w:val="hybridMultilevel"/>
    <w:tmpl w:val="6E56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5136A"/>
    <w:multiLevelType w:val="hybridMultilevel"/>
    <w:tmpl w:val="68FE6F48"/>
    <w:lvl w:ilvl="0" w:tplc="991C2E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5954E1"/>
    <w:multiLevelType w:val="hybridMultilevel"/>
    <w:tmpl w:val="FB5C8B96"/>
    <w:lvl w:ilvl="0" w:tplc="FA867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52"/>
    <w:rsid w:val="000A1085"/>
    <w:rsid w:val="002B3984"/>
    <w:rsid w:val="00471EF5"/>
    <w:rsid w:val="00514687"/>
    <w:rsid w:val="008E150E"/>
    <w:rsid w:val="00920B63"/>
    <w:rsid w:val="00981BD4"/>
    <w:rsid w:val="00CD6B48"/>
    <w:rsid w:val="00D20A87"/>
    <w:rsid w:val="00E3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64605D-0E4B-4879-9274-B9570ADA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F52"/>
    <w:pPr>
      <w:spacing w:after="0" w:line="240" w:lineRule="auto"/>
    </w:pPr>
    <w:rPr>
      <w:rFonts w:ascii="Calibri" w:eastAsia="Calibri" w:hAnsi="Calibri" w:cs="Times New Roman"/>
    </w:rPr>
  </w:style>
  <w:style w:type="paragraph" w:styleId="ListParagraph">
    <w:name w:val="List Paragraph"/>
    <w:basedOn w:val="Normal"/>
    <w:uiPriority w:val="34"/>
    <w:qFormat/>
    <w:rsid w:val="00E31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Dunavant</dc:creator>
  <cp:lastModifiedBy>Bernadette Johnson</cp:lastModifiedBy>
  <cp:revision>2</cp:revision>
  <dcterms:created xsi:type="dcterms:W3CDTF">2017-01-31T01:12:00Z</dcterms:created>
  <dcterms:modified xsi:type="dcterms:W3CDTF">2017-01-31T01:12:00Z</dcterms:modified>
</cp:coreProperties>
</file>